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7E" w:rsidRPr="00296A13" w:rsidRDefault="00273B7E" w:rsidP="00296A13">
      <w:pPr>
        <w:rPr>
          <w:rFonts w:ascii="Calibri" w:hAnsi="Calibri" w:cs="Calibri"/>
          <w:b/>
          <w:bCs/>
          <w:sz w:val="28"/>
          <w:szCs w:val="28"/>
        </w:rPr>
      </w:pPr>
      <w:r>
        <w:rPr>
          <w:rFonts w:ascii="Calibri" w:hAnsi="Calibri" w:cs="Calibri"/>
          <w:b/>
          <w:bCs/>
          <w:sz w:val="28"/>
          <w:szCs w:val="28"/>
        </w:rPr>
        <w:t>Optimiser ses tournées par le système de géolocalisation</w:t>
      </w:r>
    </w:p>
    <w:p w:rsidR="00273B7E" w:rsidRDefault="00273B7E">
      <w:pPr>
        <w:jc w:val="both"/>
        <w:rPr>
          <w:rFonts w:ascii="Calibri" w:hAnsi="Calibri" w:cs="Calibri"/>
          <w:sz w:val="22"/>
          <w:szCs w:val="22"/>
        </w:rPr>
      </w:pPr>
    </w:p>
    <w:p w:rsidR="00273B7E" w:rsidRDefault="00273B7E">
      <w:pPr>
        <w:jc w:val="both"/>
        <w:rPr>
          <w:rFonts w:ascii="Calibri" w:hAnsi="Calibri" w:cs="Calibri"/>
          <w:i/>
          <w:iCs/>
          <w:sz w:val="22"/>
          <w:szCs w:val="22"/>
        </w:rPr>
      </w:pPr>
      <w:r>
        <w:rPr>
          <w:rFonts w:ascii="Calibri" w:hAnsi="Calibri" w:cs="Calibri"/>
          <w:i/>
          <w:iCs/>
          <w:sz w:val="22"/>
          <w:szCs w:val="22"/>
        </w:rPr>
        <w:t>Les systèmes de géolocalisation sont utiles pour maintes professions de livraison car ils proposent des fonctionnalités multiples en termes de réactivité et d’économies de temps et d’argent. Se munir de systèmes de géolocalisation aide à la gestion de véhicules en temps réel. Le GPS fournit des indications sur la position des véhicules équipés à tout moment.</w:t>
      </w:r>
    </w:p>
    <w:p w:rsidR="00273B7E" w:rsidRDefault="00273B7E">
      <w:pPr>
        <w:jc w:val="both"/>
        <w:rPr>
          <w:rFonts w:ascii="Calibri" w:hAnsi="Calibri" w:cs="Calibri"/>
          <w:sz w:val="22"/>
          <w:szCs w:val="22"/>
        </w:rPr>
      </w:pPr>
    </w:p>
    <w:p w:rsidR="00273B7E" w:rsidRPr="00C752AB" w:rsidRDefault="00273B7E">
      <w:pPr>
        <w:rPr>
          <w:rFonts w:ascii="Calibri" w:hAnsi="Calibri" w:cs="Calibri"/>
          <w:b/>
          <w:bCs/>
          <w:i/>
          <w:iCs/>
        </w:rPr>
      </w:pPr>
      <w:r>
        <w:rPr>
          <w:rFonts w:ascii="Calibri" w:hAnsi="Calibri" w:cs="Calibri"/>
          <w:b/>
          <w:bCs/>
        </w:rPr>
        <w:t>Tracker une tournée de livraison</w:t>
      </w:r>
    </w:p>
    <w:p w:rsidR="00273B7E" w:rsidRDefault="00273B7E">
      <w:pPr>
        <w:jc w:val="both"/>
        <w:rPr>
          <w:rFonts w:ascii="Calibri" w:hAnsi="Calibri" w:cs="Calibri"/>
          <w:sz w:val="22"/>
          <w:szCs w:val="22"/>
        </w:rPr>
      </w:pPr>
      <w:r>
        <w:rPr>
          <w:rFonts w:ascii="Calibri" w:hAnsi="Calibri" w:cs="Calibri"/>
          <w:sz w:val="22"/>
          <w:szCs w:val="22"/>
        </w:rPr>
        <w:t xml:space="preserve">Les livreurs peuvent trouver dans l’acquisition d’un système de localisation un moyen idéal d’améliorer leurs itinéraires et de répondre rapidement et efficacement aux demandes de livraisons de leurs clients. Le système de géolocalisation  permet de situer au mètre près chaque véhicule de la société et d’envoyer les livreurs en fonction de leur proximité par rapport à la demande de livraison du client. Le gain de temps est important et la satisfaction des usagers s’en trouve très clairement améliorée. Certains équipements de traçage de véhicules possèdent des fonctionnalités complémentaires qui indiquent par exemple le départ d’une tournée de livraison, sa durée approximative selon les éléments indiqués par le livreur dans sa machine ou encore de déterminer où se trouve le camion de livraison par rapport à l’adresse indiquée. Le GPS calcule ainsi de manière automatisée l’heure des rendez-vous de livraisons ou de prises en charge de colis. Le système de géolocalisation est particulièrement intéressant pour les tournées de livraison ou commerciales. Les GPS aident à la gestion des plannings de la société et facilitent le travail sur le terrain. </w:t>
      </w:r>
    </w:p>
    <w:p w:rsidR="00273B7E" w:rsidRDefault="00273B7E">
      <w:pPr>
        <w:jc w:val="both"/>
        <w:rPr>
          <w:rFonts w:ascii="Calibri" w:hAnsi="Calibri" w:cs="Calibri"/>
          <w:sz w:val="22"/>
          <w:szCs w:val="22"/>
        </w:rPr>
      </w:pPr>
    </w:p>
    <w:p w:rsidR="00273B7E" w:rsidRDefault="00273B7E">
      <w:pPr>
        <w:rPr>
          <w:rFonts w:ascii="Calibri" w:hAnsi="Calibri" w:cs="Calibri"/>
          <w:b/>
          <w:bCs/>
        </w:rPr>
      </w:pPr>
      <w:r>
        <w:rPr>
          <w:rFonts w:ascii="Calibri" w:hAnsi="Calibri" w:cs="Calibri"/>
          <w:b/>
          <w:bCs/>
        </w:rPr>
        <w:t>Avantages des GPS</w:t>
      </w:r>
    </w:p>
    <w:p w:rsidR="00273B7E" w:rsidRDefault="00273B7E">
      <w:pPr>
        <w:jc w:val="both"/>
        <w:rPr>
          <w:rFonts w:ascii="Calibri" w:hAnsi="Calibri" w:cs="Calibri"/>
          <w:sz w:val="22"/>
          <w:szCs w:val="22"/>
        </w:rPr>
      </w:pPr>
      <w:r>
        <w:rPr>
          <w:rFonts w:ascii="Calibri" w:hAnsi="Calibri" w:cs="Calibri"/>
          <w:sz w:val="22"/>
          <w:szCs w:val="22"/>
        </w:rPr>
        <w:t>Les systèmes de géolocalisation sont des outils de plus en plus utilisés par les entreprises pour faire des économies, notamment lorsque le nombre d’employés et de véhicules est élevé. Les logiciels d’exploitation des données du GPS réalisent des calculs et des analyses très détaillés de différents critères, comme l’itinéraire emprunté, les kilomètres réalisés ou la vitesse moyenne de chaque livreur. Grâce à ses informations, il devient plus simple de gérer ses équipes commerciales. Les clients ont également des avantages à choisir une entreprise qui utilise un système de géolocalisation car ils ont la possibilité de connaitre la position de leurs commandes d’un simple appel téléphonique au siège de l’entreprise.</w:t>
      </w:r>
      <w:bookmarkStart w:id="0" w:name="_GoBack"/>
      <w:bookmarkEnd w:id="0"/>
    </w:p>
    <w:sectPr w:rsidR="00273B7E" w:rsidSect="001959A3">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0B16A1"/>
    <w:rsid w:val="00153E75"/>
    <w:rsid w:val="001959A3"/>
    <w:rsid w:val="001E40F6"/>
    <w:rsid w:val="001F6702"/>
    <w:rsid w:val="00273B7E"/>
    <w:rsid w:val="002740C8"/>
    <w:rsid w:val="00286CA7"/>
    <w:rsid w:val="00290BBE"/>
    <w:rsid w:val="00294DFB"/>
    <w:rsid w:val="00296A13"/>
    <w:rsid w:val="002E3F83"/>
    <w:rsid w:val="002E5A8A"/>
    <w:rsid w:val="00306E5D"/>
    <w:rsid w:val="00383864"/>
    <w:rsid w:val="003C1C09"/>
    <w:rsid w:val="00506503"/>
    <w:rsid w:val="00522AF8"/>
    <w:rsid w:val="00615622"/>
    <w:rsid w:val="006472C5"/>
    <w:rsid w:val="006D676C"/>
    <w:rsid w:val="007235A8"/>
    <w:rsid w:val="00756144"/>
    <w:rsid w:val="00777A8A"/>
    <w:rsid w:val="008909DF"/>
    <w:rsid w:val="00895E55"/>
    <w:rsid w:val="00910329"/>
    <w:rsid w:val="00AB2F88"/>
    <w:rsid w:val="00AB62B7"/>
    <w:rsid w:val="00C5793B"/>
    <w:rsid w:val="00C752AB"/>
    <w:rsid w:val="00CA1EEA"/>
    <w:rsid w:val="00D12633"/>
    <w:rsid w:val="00E81FAA"/>
    <w:rsid w:val="00F356D6"/>
    <w:rsid w:val="00F76A5D"/>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A3"/>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1959A3"/>
  </w:style>
  <w:style w:type="character" w:customStyle="1" w:styleId="Absatz-Standardschriftart">
    <w:name w:val="Absatz-Standardschriftart"/>
    <w:uiPriority w:val="99"/>
    <w:rsid w:val="001959A3"/>
  </w:style>
  <w:style w:type="paragraph" w:customStyle="1" w:styleId="Titre2">
    <w:name w:val="Titre2"/>
    <w:basedOn w:val="Normal"/>
    <w:next w:val="BodyText"/>
    <w:uiPriority w:val="99"/>
    <w:rsid w:val="001959A3"/>
    <w:pPr>
      <w:keepNext/>
      <w:spacing w:before="240" w:after="120"/>
    </w:pPr>
    <w:rPr>
      <w:rFonts w:ascii="Arial" w:hAnsi="Arial" w:cs="Arial"/>
      <w:sz w:val="28"/>
      <w:szCs w:val="28"/>
    </w:rPr>
  </w:style>
  <w:style w:type="paragraph" w:styleId="BodyText">
    <w:name w:val="Body Text"/>
    <w:basedOn w:val="Normal"/>
    <w:link w:val="BodyTextChar"/>
    <w:uiPriority w:val="99"/>
    <w:rsid w:val="001959A3"/>
    <w:pPr>
      <w:spacing w:after="120"/>
    </w:pPr>
  </w:style>
  <w:style w:type="character" w:customStyle="1" w:styleId="BodyTextChar">
    <w:name w:val="Body Text Char"/>
    <w:basedOn w:val="DefaultParagraphFont"/>
    <w:link w:val="BodyText"/>
    <w:uiPriority w:val="99"/>
    <w:semiHidden/>
    <w:locked/>
    <w:rPr>
      <w:rFonts w:eastAsia="Arial Unicode MS"/>
      <w:kern w:val="1"/>
      <w:sz w:val="21"/>
      <w:szCs w:val="21"/>
      <w:lang w:eastAsia="hi-IN" w:bidi="hi-IN"/>
    </w:rPr>
  </w:style>
  <w:style w:type="paragraph" w:styleId="List">
    <w:name w:val="List"/>
    <w:basedOn w:val="BodyText"/>
    <w:uiPriority w:val="99"/>
    <w:rsid w:val="001959A3"/>
  </w:style>
  <w:style w:type="paragraph" w:customStyle="1" w:styleId="Lgende2">
    <w:name w:val="Légende2"/>
    <w:basedOn w:val="Normal"/>
    <w:uiPriority w:val="99"/>
    <w:rsid w:val="001959A3"/>
    <w:pPr>
      <w:suppressLineNumbers/>
      <w:spacing w:before="120" w:after="120"/>
    </w:pPr>
    <w:rPr>
      <w:i/>
      <w:iCs/>
    </w:rPr>
  </w:style>
  <w:style w:type="paragraph" w:customStyle="1" w:styleId="Index">
    <w:name w:val="Index"/>
    <w:basedOn w:val="Normal"/>
    <w:uiPriority w:val="99"/>
    <w:rsid w:val="001959A3"/>
    <w:pPr>
      <w:suppressLineNumbers/>
    </w:pPr>
  </w:style>
  <w:style w:type="paragraph" w:customStyle="1" w:styleId="Titre1">
    <w:name w:val="Titre1"/>
    <w:basedOn w:val="Normal"/>
    <w:next w:val="BodyText"/>
    <w:uiPriority w:val="99"/>
    <w:rsid w:val="001959A3"/>
    <w:pPr>
      <w:keepNext/>
      <w:spacing w:before="240" w:after="120"/>
    </w:pPr>
    <w:rPr>
      <w:rFonts w:ascii="Arial" w:hAnsi="Arial" w:cs="Arial"/>
      <w:sz w:val="28"/>
      <w:szCs w:val="28"/>
    </w:rPr>
  </w:style>
  <w:style w:type="paragraph" w:customStyle="1" w:styleId="Lgende1">
    <w:name w:val="Légende1"/>
    <w:basedOn w:val="Normal"/>
    <w:uiPriority w:val="99"/>
    <w:rsid w:val="001959A3"/>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248657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1</Pages>
  <Words>362</Words>
  <Characters>1995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2012-02-20T15:49:00Z</dcterms:created>
  <dcterms:modified xsi:type="dcterms:W3CDTF">2012-02-20T19:34:00Z</dcterms:modified>
</cp:coreProperties>
</file>