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B64" w:rsidRPr="00296A13" w:rsidRDefault="00324B64" w:rsidP="00296A13">
      <w:pPr>
        <w:rPr>
          <w:rFonts w:ascii="Calibri" w:hAnsi="Calibri" w:cs="Calibri"/>
          <w:b/>
          <w:bCs/>
          <w:sz w:val="28"/>
          <w:szCs w:val="28"/>
        </w:rPr>
      </w:pPr>
      <w:r>
        <w:rPr>
          <w:rFonts w:ascii="Calibri" w:hAnsi="Calibri" w:cs="Calibri"/>
          <w:b/>
          <w:bCs/>
          <w:sz w:val="28"/>
          <w:szCs w:val="28"/>
        </w:rPr>
        <w:t>Besoin d’un logiciel pour votre caisse enregistreuse – devis gratuit ?</w:t>
      </w:r>
      <w:bookmarkStart w:id="0" w:name="_GoBack"/>
      <w:bookmarkEnd w:id="0"/>
    </w:p>
    <w:p w:rsidR="00324B64" w:rsidRDefault="00324B64">
      <w:pPr>
        <w:jc w:val="both"/>
        <w:rPr>
          <w:rFonts w:ascii="Calibri" w:hAnsi="Calibri" w:cs="Calibri"/>
          <w:sz w:val="22"/>
          <w:szCs w:val="22"/>
        </w:rPr>
      </w:pPr>
    </w:p>
    <w:p w:rsidR="00324B64" w:rsidRDefault="00324B64">
      <w:pPr>
        <w:jc w:val="both"/>
        <w:rPr>
          <w:rFonts w:ascii="Calibri" w:hAnsi="Calibri" w:cs="Calibri"/>
          <w:i/>
          <w:iCs/>
          <w:sz w:val="22"/>
          <w:szCs w:val="22"/>
        </w:rPr>
      </w:pPr>
      <w:r>
        <w:rPr>
          <w:rFonts w:ascii="Calibri" w:hAnsi="Calibri" w:cs="Calibri"/>
          <w:i/>
          <w:iCs/>
          <w:sz w:val="22"/>
          <w:szCs w:val="22"/>
        </w:rPr>
        <w:t>Le logiciel pour une caisse enregistreuse est la plateforme qui permet toutes les opérations de gestion courantes d’un commerce. Le choix d’un logiciel de caisse enregistreuse doit, par conséquent, se réaliser en fonction des besoins du professionnel.</w:t>
      </w:r>
    </w:p>
    <w:p w:rsidR="00324B64" w:rsidRDefault="00324B64">
      <w:pPr>
        <w:jc w:val="both"/>
        <w:rPr>
          <w:rFonts w:ascii="Calibri" w:hAnsi="Calibri" w:cs="Calibri"/>
          <w:sz w:val="22"/>
          <w:szCs w:val="22"/>
        </w:rPr>
      </w:pPr>
    </w:p>
    <w:p w:rsidR="00324B64" w:rsidRPr="00C752AB" w:rsidRDefault="00324B64">
      <w:pPr>
        <w:rPr>
          <w:rFonts w:ascii="Calibri" w:hAnsi="Calibri" w:cs="Calibri"/>
          <w:b/>
          <w:bCs/>
          <w:i/>
          <w:iCs/>
        </w:rPr>
      </w:pPr>
      <w:r>
        <w:rPr>
          <w:rFonts w:ascii="Calibri" w:hAnsi="Calibri" w:cs="Calibri"/>
          <w:b/>
          <w:bCs/>
        </w:rPr>
        <w:t xml:space="preserve">Les fonctions des logiciels </w:t>
      </w:r>
    </w:p>
    <w:p w:rsidR="00324B64" w:rsidRDefault="00324B64">
      <w:pPr>
        <w:jc w:val="both"/>
        <w:rPr>
          <w:rFonts w:ascii="Calibri" w:hAnsi="Calibri" w:cs="Calibri"/>
          <w:sz w:val="22"/>
          <w:szCs w:val="22"/>
        </w:rPr>
      </w:pPr>
      <w:r>
        <w:rPr>
          <w:rFonts w:ascii="Calibri" w:hAnsi="Calibri" w:cs="Calibri"/>
          <w:sz w:val="22"/>
          <w:szCs w:val="22"/>
        </w:rPr>
        <w:t>Les logiciels pour les caisses enregistreuses sont les matériels qui permettent à l’équipement informatique de fonctionner et offrent aux utilisateurs toutes les ressources pour gérer un point de vente. Le terminal logiciel sur PC propose des fonctionnalités multiples et adaptables à chaque corps de métier. Il est ainsi possible d’installer des imprimantes, des étiqueteuses électroniques ou encore un lecteur de code-barres.  Le logiciel pour la caisse enregistreuse aide également à la gestion globale de l’entreprise. En effet, il permet d’éditer des factures, de créer des devis ou des bons de commande. Relié à une caisse, il décompte en temps réel les sorties de stock, les ventes et le chiffre d’affaires journalier. Il peut être une aide précieuse pour la comptabilité s’il est connecté à un progiciel spécifique. Le logiciel de caisse enregistreuse apparait donc comme un élément incontournable pour équiper une surface de vente. Adapté à la restauration, il peut s’accompagner d’ordinateurs de poche pour la prise et la transmission des commandes à distance. Ainsi, chaque employé est identifié et sait sans risque d’erreur ce qu’ont consommé ses clients. Ce type de matériels autorise également la liaison de plusieurs caisses entre elles.</w:t>
      </w:r>
    </w:p>
    <w:p w:rsidR="00324B64" w:rsidRDefault="00324B64">
      <w:pPr>
        <w:jc w:val="both"/>
        <w:rPr>
          <w:rFonts w:ascii="Calibri" w:hAnsi="Calibri" w:cs="Calibri"/>
          <w:sz w:val="22"/>
          <w:szCs w:val="22"/>
        </w:rPr>
      </w:pPr>
    </w:p>
    <w:p w:rsidR="00324B64" w:rsidRDefault="00324B64">
      <w:pPr>
        <w:rPr>
          <w:rFonts w:ascii="Calibri" w:hAnsi="Calibri" w:cs="Calibri"/>
          <w:b/>
          <w:bCs/>
        </w:rPr>
      </w:pPr>
      <w:r>
        <w:rPr>
          <w:rFonts w:ascii="Calibri" w:hAnsi="Calibri" w:cs="Calibri"/>
          <w:b/>
          <w:bCs/>
        </w:rPr>
        <w:t>Obtenir des devis gratuitement</w:t>
      </w:r>
    </w:p>
    <w:p w:rsidR="00324B64" w:rsidRDefault="00324B64">
      <w:pPr>
        <w:jc w:val="both"/>
        <w:rPr>
          <w:rFonts w:ascii="Calibri" w:hAnsi="Calibri" w:cs="Calibri"/>
          <w:sz w:val="22"/>
          <w:szCs w:val="22"/>
        </w:rPr>
      </w:pPr>
      <w:r>
        <w:rPr>
          <w:rFonts w:ascii="Calibri" w:hAnsi="Calibri" w:cs="Calibri"/>
          <w:sz w:val="22"/>
          <w:szCs w:val="22"/>
        </w:rPr>
        <w:t xml:space="preserve">Grâce au site ExpertMarket, il est très simple d’obtenir une liste de fournisseurs de logiciel pour une caisse enregistreuse. Après vous avoir aidé à déterminer vos besoins, votre demande est transmise directement aux professionnels de la distribution de logiciels de caisse enregistreuse. Selon les informations données, ils établiront gratuitement un devis pour le matériel le plus adéquat à votre situation. Sans engagement, cette demande de renseignements permet de se faire une idée des solutions existantes avant d’acheter un logiciel pour caisse enregistreuse. De plus, la prestation offerte par ExpertMarket permet de disposer d’une liste d’entreprises spécialisées à proximité du lieu d’installation du matériel. La recherche est donc grandement simplifiée pour les professionnels de la restauration et du commerce. </w:t>
      </w:r>
    </w:p>
    <w:sectPr w:rsidR="00324B64" w:rsidSect="00274287">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0BBE"/>
    <w:rsid w:val="000047FA"/>
    <w:rsid w:val="00077923"/>
    <w:rsid w:val="001E40F6"/>
    <w:rsid w:val="001F6702"/>
    <w:rsid w:val="002740C8"/>
    <w:rsid w:val="00274287"/>
    <w:rsid w:val="00286CA7"/>
    <w:rsid w:val="00290BBE"/>
    <w:rsid w:val="00294DFB"/>
    <w:rsid w:val="00296A13"/>
    <w:rsid w:val="002E5A8A"/>
    <w:rsid w:val="00306E5D"/>
    <w:rsid w:val="00324B64"/>
    <w:rsid w:val="003C1C09"/>
    <w:rsid w:val="005122D6"/>
    <w:rsid w:val="00522AF8"/>
    <w:rsid w:val="00615622"/>
    <w:rsid w:val="00626DF4"/>
    <w:rsid w:val="0063120B"/>
    <w:rsid w:val="006425BB"/>
    <w:rsid w:val="007235A8"/>
    <w:rsid w:val="00AB62B7"/>
    <w:rsid w:val="00C752AB"/>
    <w:rsid w:val="00CA1EEA"/>
    <w:rsid w:val="00D66A38"/>
    <w:rsid w:val="00E81FAA"/>
    <w:rsid w:val="00F356D6"/>
    <w:rsid w:val="00FB0067"/>
    <w:rsid w:val="00FF7256"/>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287"/>
    <w:pPr>
      <w:widowControl w:val="0"/>
      <w:suppressAutoHyphens/>
    </w:pPr>
    <w:rPr>
      <w:rFonts w:eastAsia="Arial Unicode MS"/>
      <w:kern w:val="1"/>
      <w:sz w:val="24"/>
      <w:szCs w:val="24"/>
      <w:lang w:eastAsia="hi-I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1">
    <w:name w:val="Police par défaut1"/>
    <w:uiPriority w:val="99"/>
    <w:rsid w:val="00274287"/>
  </w:style>
  <w:style w:type="character" w:customStyle="1" w:styleId="Absatz-Standardschriftart">
    <w:name w:val="Absatz-Standardschriftart"/>
    <w:uiPriority w:val="99"/>
    <w:rsid w:val="00274287"/>
  </w:style>
  <w:style w:type="paragraph" w:customStyle="1" w:styleId="Titre2">
    <w:name w:val="Titre2"/>
    <w:basedOn w:val="Normal"/>
    <w:next w:val="BodyText"/>
    <w:uiPriority w:val="99"/>
    <w:rsid w:val="00274287"/>
    <w:pPr>
      <w:keepNext/>
      <w:spacing w:before="240" w:after="120"/>
    </w:pPr>
    <w:rPr>
      <w:rFonts w:ascii="Arial" w:hAnsi="Arial" w:cs="Arial"/>
      <w:sz w:val="28"/>
      <w:szCs w:val="28"/>
    </w:rPr>
  </w:style>
  <w:style w:type="paragraph" w:styleId="BodyText">
    <w:name w:val="Body Text"/>
    <w:basedOn w:val="Normal"/>
    <w:link w:val="BodyTextChar"/>
    <w:uiPriority w:val="99"/>
    <w:rsid w:val="00274287"/>
    <w:pPr>
      <w:spacing w:after="120"/>
    </w:pPr>
  </w:style>
  <w:style w:type="character" w:customStyle="1" w:styleId="BodyTextChar">
    <w:name w:val="Body Text Char"/>
    <w:basedOn w:val="DefaultParagraphFont"/>
    <w:link w:val="BodyText"/>
    <w:uiPriority w:val="99"/>
    <w:semiHidden/>
    <w:rsid w:val="00CD2EBB"/>
    <w:rPr>
      <w:rFonts w:eastAsia="Arial Unicode MS" w:cs="Mangal"/>
      <w:kern w:val="1"/>
      <w:sz w:val="24"/>
      <w:szCs w:val="21"/>
      <w:lang w:eastAsia="hi-IN" w:bidi="hi-IN"/>
    </w:rPr>
  </w:style>
  <w:style w:type="paragraph" w:styleId="List">
    <w:name w:val="List"/>
    <w:basedOn w:val="BodyText"/>
    <w:uiPriority w:val="99"/>
    <w:rsid w:val="00274287"/>
  </w:style>
  <w:style w:type="paragraph" w:customStyle="1" w:styleId="Lgende2">
    <w:name w:val="Légende2"/>
    <w:basedOn w:val="Normal"/>
    <w:uiPriority w:val="99"/>
    <w:rsid w:val="00274287"/>
    <w:pPr>
      <w:suppressLineNumbers/>
      <w:spacing w:before="120" w:after="120"/>
    </w:pPr>
    <w:rPr>
      <w:i/>
      <w:iCs/>
    </w:rPr>
  </w:style>
  <w:style w:type="paragraph" w:customStyle="1" w:styleId="Index">
    <w:name w:val="Index"/>
    <w:basedOn w:val="Normal"/>
    <w:uiPriority w:val="99"/>
    <w:rsid w:val="00274287"/>
    <w:pPr>
      <w:suppressLineNumbers/>
    </w:pPr>
  </w:style>
  <w:style w:type="paragraph" w:customStyle="1" w:styleId="Titre1">
    <w:name w:val="Titre1"/>
    <w:basedOn w:val="Normal"/>
    <w:next w:val="BodyText"/>
    <w:uiPriority w:val="99"/>
    <w:rsid w:val="00274287"/>
    <w:pPr>
      <w:keepNext/>
      <w:spacing w:before="240" w:after="120"/>
    </w:pPr>
    <w:rPr>
      <w:rFonts w:ascii="Arial" w:hAnsi="Arial" w:cs="Arial"/>
      <w:sz w:val="28"/>
      <w:szCs w:val="28"/>
    </w:rPr>
  </w:style>
  <w:style w:type="paragraph" w:customStyle="1" w:styleId="Lgende1">
    <w:name w:val="Légende1"/>
    <w:basedOn w:val="Normal"/>
    <w:uiPriority w:val="99"/>
    <w:rsid w:val="00274287"/>
    <w:pPr>
      <w:suppressLineNumbers/>
      <w:spacing w:before="120" w:after="120"/>
    </w:pPr>
    <w:rPr>
      <w:i/>
      <w:iCs/>
    </w:rPr>
  </w:style>
  <w:style w:type="paragraph" w:styleId="NormalWeb">
    <w:name w:val="Normal (Web)"/>
    <w:basedOn w:val="Normal"/>
    <w:uiPriority w:val="99"/>
    <w:rsid w:val="00306E5D"/>
    <w:pPr>
      <w:widowControl/>
      <w:suppressAutoHyphens w:val="0"/>
      <w:spacing w:before="100" w:beforeAutospacing="1" w:after="100" w:afterAutospacing="1"/>
    </w:pPr>
    <w:rPr>
      <w:rFonts w:eastAsia="Times New Roman"/>
      <w:kern w:val="0"/>
      <w:lang w:eastAsia="fr-FR" w:bidi="ar-SA"/>
    </w:rPr>
  </w:style>
</w:styles>
</file>

<file path=word/webSettings.xml><?xml version="1.0" encoding="utf-8"?>
<w:webSettings xmlns:r="http://schemas.openxmlformats.org/officeDocument/2006/relationships" xmlns:w="http://schemas.openxmlformats.org/wordprocessingml/2006/main">
  <w:divs>
    <w:div w:id="1933929967">
      <w:marLeft w:val="0"/>
      <w:marRight w:val="0"/>
      <w:marTop w:val="0"/>
      <w:marBottom w:val="0"/>
      <w:divBdr>
        <w:top w:val="none" w:sz="0" w:space="0" w:color="auto"/>
        <w:left w:val="none" w:sz="0" w:space="0" w:color="auto"/>
        <w:bottom w:val="none" w:sz="0" w:space="0" w:color="auto"/>
        <w:right w:val="none" w:sz="0" w:space="0" w:color="auto"/>
      </w:divBdr>
    </w:div>
    <w:div w:id="19339299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18</TotalTime>
  <Pages>1</Pages>
  <Words>379</Words>
  <Characters>2086</Characters>
  <Application>Microsoft Office Outlook</Application>
  <DocSecurity>0</DocSecurity>
  <Lines>0</Lines>
  <Paragraphs>0</Paragraphs>
  <ScaleCrop>false</ScaleCrop>
  <Company>CMAPRESS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Elodie France</dc:creator>
  <cp:keywords/>
  <dc:description/>
  <cp:lastModifiedBy>Corinne Duré</cp:lastModifiedBy>
  <cp:revision>4</cp:revision>
  <cp:lastPrinted>1900-12-31T23:00:00Z</cp:lastPrinted>
  <dcterms:created xsi:type="dcterms:W3CDTF">2012-01-30T20:30:00Z</dcterms:created>
  <dcterms:modified xsi:type="dcterms:W3CDTF">2012-01-31T19:42:00Z</dcterms:modified>
</cp:coreProperties>
</file>