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14" w:rsidRPr="001F6702" w:rsidRDefault="00716D14">
      <w:pPr>
        <w:rPr>
          <w:rFonts w:ascii="Calibri" w:hAnsi="Calibri" w:cs="Calibri"/>
          <w:b/>
          <w:bCs/>
          <w:sz w:val="28"/>
          <w:szCs w:val="28"/>
        </w:rPr>
      </w:pPr>
      <w:r>
        <w:rPr>
          <w:rFonts w:ascii="Calibri" w:hAnsi="Calibri" w:cs="Calibri"/>
          <w:b/>
          <w:bCs/>
          <w:sz w:val="28"/>
          <w:szCs w:val="28"/>
        </w:rPr>
        <w:t>Que doit-on prendre en compte pour l’installation de panneaux solaires ?</w:t>
      </w:r>
    </w:p>
    <w:p w:rsidR="00716D14" w:rsidRDefault="00716D14">
      <w:pPr>
        <w:jc w:val="both"/>
        <w:rPr>
          <w:rFonts w:ascii="Calibri" w:hAnsi="Calibri" w:cs="Calibri"/>
          <w:sz w:val="22"/>
          <w:szCs w:val="22"/>
        </w:rPr>
      </w:pPr>
    </w:p>
    <w:p w:rsidR="00716D14" w:rsidRPr="001F6702" w:rsidRDefault="00716D14">
      <w:pPr>
        <w:jc w:val="both"/>
        <w:rPr>
          <w:rFonts w:ascii="Calibri" w:hAnsi="Calibri" w:cs="Calibri"/>
          <w:i/>
          <w:iCs/>
          <w:sz w:val="22"/>
          <w:szCs w:val="22"/>
        </w:rPr>
      </w:pPr>
      <w:r>
        <w:rPr>
          <w:rFonts w:ascii="Calibri" w:hAnsi="Calibri" w:cs="Calibri"/>
          <w:i/>
          <w:iCs/>
          <w:sz w:val="22"/>
          <w:szCs w:val="22"/>
        </w:rPr>
        <w:t>L’installation de panneaux solaires sur une résidence ou une entreprise demande de prendre en compte différents éléments avant d’établir son choix. Lors de la demande de devis pour l’installation de panneaux solaires, il faut prêter une attention particulière à certains points, notamment si une subvention est demandée.</w:t>
      </w:r>
    </w:p>
    <w:p w:rsidR="00716D14" w:rsidRDefault="00716D14">
      <w:pPr>
        <w:jc w:val="both"/>
        <w:rPr>
          <w:rFonts w:ascii="Calibri" w:hAnsi="Calibri" w:cs="Calibri"/>
          <w:sz w:val="22"/>
          <w:szCs w:val="22"/>
        </w:rPr>
      </w:pPr>
    </w:p>
    <w:p w:rsidR="00716D14" w:rsidRPr="001F6702" w:rsidRDefault="00716D14">
      <w:pPr>
        <w:rPr>
          <w:rFonts w:ascii="Calibri" w:hAnsi="Calibri" w:cs="Calibri"/>
          <w:b/>
          <w:bCs/>
        </w:rPr>
      </w:pPr>
      <w:r>
        <w:rPr>
          <w:rFonts w:ascii="Calibri" w:hAnsi="Calibri" w:cs="Calibri"/>
          <w:b/>
          <w:bCs/>
        </w:rPr>
        <w:t>Les critères concernant la demande de devis</w:t>
      </w:r>
    </w:p>
    <w:p w:rsidR="00716D14" w:rsidRDefault="00716D14">
      <w:pPr>
        <w:jc w:val="both"/>
        <w:rPr>
          <w:rFonts w:ascii="Calibri" w:hAnsi="Calibri" w:cs="Calibri"/>
          <w:sz w:val="22"/>
          <w:szCs w:val="22"/>
        </w:rPr>
      </w:pPr>
      <w:r>
        <w:rPr>
          <w:rFonts w:ascii="Calibri" w:hAnsi="Calibri" w:cs="Calibri"/>
          <w:sz w:val="22"/>
          <w:szCs w:val="22"/>
        </w:rPr>
        <w:t>Avant de lancer la demande de devis pour l’installation de panneaux solaires, il peut être intéressant de rencontrer un expert du secteur dans une antenne régionale de l’ADEME. En effet, selon la situation géographique, le rendement des équipements solaires est plus ou moins intéressant. Dans le Sud, le taux d’ensoleillement annuel est plus élevé qu’au Nord. Les démarches administratives pour l’installation de panneaux solaires sont souvent longues et compliquées, mais certains fournisseurs et installateurs se chargent de ces démarches à la place du client. Il faut également prêter attention à la présence ou non d’un  contrat de maintenance annuel compris dans l’installation. Certaines entreprises offrent ce type de prestation intéressant. La garantie des matériels photovoltaïques a aussi son importance. Généralement, elle s’étale sur une décennie et évite les mauvaises surprises aux clients. Enfin, dernier élément à prendre en compte avant de choisir son installation de panneaux solaires : le prix !</w:t>
      </w:r>
    </w:p>
    <w:p w:rsidR="00716D14" w:rsidRDefault="00716D14">
      <w:pPr>
        <w:jc w:val="both"/>
        <w:rPr>
          <w:rFonts w:ascii="Calibri" w:hAnsi="Calibri" w:cs="Calibri"/>
          <w:sz w:val="22"/>
          <w:szCs w:val="22"/>
        </w:rPr>
      </w:pPr>
    </w:p>
    <w:p w:rsidR="00716D14" w:rsidRPr="001F6702" w:rsidRDefault="00716D14">
      <w:pPr>
        <w:rPr>
          <w:rFonts w:ascii="Calibri" w:hAnsi="Calibri" w:cs="Calibri"/>
          <w:b/>
          <w:bCs/>
        </w:rPr>
      </w:pPr>
      <w:r>
        <w:rPr>
          <w:rFonts w:ascii="Calibri" w:hAnsi="Calibri" w:cs="Calibri"/>
          <w:b/>
          <w:bCs/>
        </w:rPr>
        <w:t>Les critères pour obtenir des aides financières</w:t>
      </w:r>
    </w:p>
    <w:p w:rsidR="00716D14" w:rsidRDefault="00716D14">
      <w:pPr>
        <w:jc w:val="both"/>
        <w:rPr>
          <w:rFonts w:ascii="Calibri" w:hAnsi="Calibri" w:cs="Calibri"/>
          <w:sz w:val="22"/>
          <w:szCs w:val="22"/>
        </w:rPr>
      </w:pPr>
      <w:r>
        <w:rPr>
          <w:rFonts w:ascii="Calibri" w:hAnsi="Calibri" w:cs="Calibri"/>
          <w:sz w:val="22"/>
          <w:szCs w:val="22"/>
        </w:rPr>
        <w:t>Lorsque le client demande une aide financière pour l’installation de panneaux solaires, des critères de qualité sont automatiquement imposés. Il est par conséquent important de se renseigner sur les labels proposés par le fournisseur, la qualité du matériel et les compétences de l’installateur. Enfin, privilégier un fournisseur local pour l’installation de panneaux solaires est la garantie d’une intervention plus rapide en cas de panne ou de problème sur le matériel !</w:t>
      </w:r>
      <w:bookmarkStart w:id="0" w:name="_GoBack"/>
      <w:bookmarkEnd w:id="0"/>
    </w:p>
    <w:sectPr w:rsidR="00716D14" w:rsidSect="000F7DA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F6232"/>
    <w:rsid w:val="000F7DAF"/>
    <w:rsid w:val="001E40F6"/>
    <w:rsid w:val="001F6702"/>
    <w:rsid w:val="002740C8"/>
    <w:rsid w:val="00286CA7"/>
    <w:rsid w:val="00290BBE"/>
    <w:rsid w:val="00294DFB"/>
    <w:rsid w:val="002E5A8A"/>
    <w:rsid w:val="00306E5D"/>
    <w:rsid w:val="003C1C09"/>
    <w:rsid w:val="004137A6"/>
    <w:rsid w:val="00522AF8"/>
    <w:rsid w:val="005D65B8"/>
    <w:rsid w:val="00615622"/>
    <w:rsid w:val="00716D14"/>
    <w:rsid w:val="007235A8"/>
    <w:rsid w:val="008161AC"/>
    <w:rsid w:val="00AB62B7"/>
    <w:rsid w:val="00C4425B"/>
    <w:rsid w:val="00C66C5D"/>
    <w:rsid w:val="00CA1EEA"/>
    <w:rsid w:val="00E81FA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AF"/>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F7DAF"/>
  </w:style>
  <w:style w:type="character" w:customStyle="1" w:styleId="Absatz-Standardschriftart">
    <w:name w:val="Absatz-Standardschriftart"/>
    <w:uiPriority w:val="99"/>
    <w:rsid w:val="000F7DAF"/>
  </w:style>
  <w:style w:type="paragraph" w:customStyle="1" w:styleId="Titre2">
    <w:name w:val="Titre2"/>
    <w:basedOn w:val="Normal"/>
    <w:next w:val="BodyText"/>
    <w:uiPriority w:val="99"/>
    <w:rsid w:val="000F7DAF"/>
    <w:pPr>
      <w:keepNext/>
      <w:spacing w:before="240" w:after="120"/>
    </w:pPr>
    <w:rPr>
      <w:rFonts w:ascii="Arial" w:hAnsi="Arial" w:cs="Arial"/>
      <w:sz w:val="28"/>
      <w:szCs w:val="28"/>
    </w:rPr>
  </w:style>
  <w:style w:type="paragraph" w:styleId="BodyText">
    <w:name w:val="Body Text"/>
    <w:basedOn w:val="Normal"/>
    <w:link w:val="BodyTextChar"/>
    <w:uiPriority w:val="99"/>
    <w:rsid w:val="000F7DAF"/>
    <w:pPr>
      <w:spacing w:after="120"/>
    </w:pPr>
  </w:style>
  <w:style w:type="character" w:customStyle="1" w:styleId="BodyTextChar">
    <w:name w:val="Body Text Char"/>
    <w:basedOn w:val="DefaultParagraphFont"/>
    <w:link w:val="BodyText"/>
    <w:uiPriority w:val="99"/>
    <w:semiHidden/>
    <w:rsid w:val="00297250"/>
    <w:rPr>
      <w:rFonts w:cs="Mangal"/>
      <w:kern w:val="1"/>
      <w:sz w:val="24"/>
      <w:szCs w:val="21"/>
      <w:lang w:eastAsia="hi-IN" w:bidi="hi-IN"/>
    </w:rPr>
  </w:style>
  <w:style w:type="paragraph" w:styleId="List">
    <w:name w:val="List"/>
    <w:basedOn w:val="BodyText"/>
    <w:uiPriority w:val="99"/>
    <w:rsid w:val="000F7DAF"/>
  </w:style>
  <w:style w:type="paragraph" w:customStyle="1" w:styleId="Lgende2">
    <w:name w:val="Légende2"/>
    <w:basedOn w:val="Normal"/>
    <w:uiPriority w:val="99"/>
    <w:rsid w:val="000F7DAF"/>
    <w:pPr>
      <w:suppressLineNumbers/>
      <w:spacing w:before="120" w:after="120"/>
    </w:pPr>
    <w:rPr>
      <w:i/>
      <w:iCs/>
    </w:rPr>
  </w:style>
  <w:style w:type="paragraph" w:customStyle="1" w:styleId="Index">
    <w:name w:val="Index"/>
    <w:basedOn w:val="Normal"/>
    <w:uiPriority w:val="99"/>
    <w:rsid w:val="000F7DAF"/>
    <w:pPr>
      <w:suppressLineNumbers/>
    </w:pPr>
  </w:style>
  <w:style w:type="paragraph" w:customStyle="1" w:styleId="Titre1">
    <w:name w:val="Titre1"/>
    <w:basedOn w:val="Normal"/>
    <w:next w:val="BodyText"/>
    <w:uiPriority w:val="99"/>
    <w:rsid w:val="000F7DAF"/>
    <w:pPr>
      <w:keepNext/>
      <w:spacing w:before="240" w:after="120"/>
    </w:pPr>
    <w:rPr>
      <w:rFonts w:ascii="Arial" w:hAnsi="Arial" w:cs="Arial"/>
      <w:sz w:val="28"/>
      <w:szCs w:val="28"/>
    </w:rPr>
  </w:style>
  <w:style w:type="paragraph" w:customStyle="1" w:styleId="Lgende1">
    <w:name w:val="Légende1"/>
    <w:basedOn w:val="Normal"/>
    <w:uiPriority w:val="99"/>
    <w:rsid w:val="000F7DAF"/>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1041131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304</Words>
  <Characters>1674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doit-on prendre en compte pour l’installation de panneaux solaires </dc:title>
  <dc:subject/>
  <dc:creator>Elodie France</dc:creator>
  <cp:keywords/>
  <dc:description/>
  <cp:lastModifiedBy>acer5612z</cp:lastModifiedBy>
  <cp:revision>2</cp:revision>
  <cp:lastPrinted>1900-12-31T23:00:00Z</cp:lastPrinted>
  <dcterms:created xsi:type="dcterms:W3CDTF">2011-12-21T10:29:00Z</dcterms:created>
  <dcterms:modified xsi:type="dcterms:W3CDTF">2011-12-21T10:29:00Z</dcterms:modified>
</cp:coreProperties>
</file>