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8F9" w:rsidRPr="001F6702" w:rsidRDefault="001308F9">
      <w:pPr>
        <w:rPr>
          <w:rFonts w:ascii="Calibri" w:hAnsi="Calibri" w:cs="Calibri"/>
          <w:b/>
          <w:bCs/>
          <w:sz w:val="28"/>
          <w:szCs w:val="28"/>
        </w:rPr>
      </w:pPr>
      <w:r>
        <w:rPr>
          <w:rFonts w:ascii="Calibri" w:hAnsi="Calibri" w:cs="Calibri"/>
          <w:b/>
          <w:bCs/>
          <w:sz w:val="28"/>
          <w:szCs w:val="28"/>
        </w:rPr>
        <w:t>Quelle est la meilleure machine à expresso du marché ?</w:t>
      </w:r>
    </w:p>
    <w:p w:rsidR="001308F9" w:rsidRDefault="001308F9">
      <w:pPr>
        <w:jc w:val="both"/>
        <w:rPr>
          <w:rFonts w:ascii="Calibri" w:hAnsi="Calibri" w:cs="Calibri"/>
          <w:sz w:val="22"/>
          <w:szCs w:val="22"/>
        </w:rPr>
      </w:pPr>
    </w:p>
    <w:p w:rsidR="001308F9" w:rsidRPr="001F6702" w:rsidRDefault="001308F9">
      <w:pPr>
        <w:jc w:val="both"/>
        <w:rPr>
          <w:rFonts w:ascii="Calibri" w:hAnsi="Calibri" w:cs="Calibri"/>
          <w:i/>
          <w:iCs/>
          <w:sz w:val="22"/>
          <w:szCs w:val="22"/>
        </w:rPr>
      </w:pPr>
      <w:r>
        <w:rPr>
          <w:rFonts w:ascii="Calibri" w:hAnsi="Calibri" w:cs="Calibri"/>
          <w:i/>
          <w:iCs/>
          <w:sz w:val="22"/>
          <w:szCs w:val="22"/>
        </w:rPr>
        <w:t>Il existe aujourd’hui de nombreuses machines à expresso disponibles sur le marché, pour les particuliers et pour les entreprises. La gamme de prix est étendue et les fonctionnalités varient selon les modèles. Il devient difficile de choisir une bonne machine à expresso dans ces conditions !</w:t>
      </w:r>
    </w:p>
    <w:p w:rsidR="001308F9" w:rsidRDefault="001308F9">
      <w:pPr>
        <w:jc w:val="both"/>
        <w:rPr>
          <w:rFonts w:ascii="Calibri" w:hAnsi="Calibri" w:cs="Calibri"/>
          <w:sz w:val="22"/>
          <w:szCs w:val="22"/>
        </w:rPr>
      </w:pPr>
    </w:p>
    <w:p w:rsidR="001308F9" w:rsidRDefault="001308F9">
      <w:pPr>
        <w:rPr>
          <w:rFonts w:ascii="Calibri" w:hAnsi="Calibri" w:cs="Calibri"/>
          <w:b/>
          <w:bCs/>
        </w:rPr>
      </w:pPr>
      <w:r>
        <w:rPr>
          <w:rFonts w:ascii="Calibri" w:hAnsi="Calibri" w:cs="Calibri"/>
          <w:b/>
          <w:bCs/>
        </w:rPr>
        <w:t>Bien choisir une machine à expresso</w:t>
      </w:r>
    </w:p>
    <w:p w:rsidR="001308F9" w:rsidRDefault="001308F9" w:rsidP="00103122">
      <w:pPr>
        <w:jc w:val="both"/>
        <w:rPr>
          <w:rFonts w:ascii="Calibri" w:hAnsi="Calibri" w:cs="Calibri"/>
          <w:sz w:val="22"/>
          <w:szCs w:val="22"/>
        </w:rPr>
      </w:pPr>
      <w:r w:rsidRPr="00103122">
        <w:rPr>
          <w:rFonts w:ascii="Calibri" w:hAnsi="Calibri" w:cs="Calibri"/>
          <w:sz w:val="22"/>
          <w:szCs w:val="22"/>
        </w:rPr>
        <w:t>L’offre de machine à expresso est très vaste. Ces dernières années ont vu se développer une gamme conséquente de produits pour toutes les utilisations et tous les budgets. De la machine à expresso à dosette de type Philips Senseo aux capsules de Nespresso</w:t>
      </w:r>
      <w:r>
        <w:rPr>
          <w:rFonts w:ascii="Calibri" w:hAnsi="Calibri" w:cs="Calibri"/>
          <w:sz w:val="22"/>
          <w:szCs w:val="22"/>
        </w:rPr>
        <w:t xml:space="preserve"> Krups</w:t>
      </w:r>
      <w:r w:rsidRPr="00103122">
        <w:rPr>
          <w:rFonts w:ascii="Calibri" w:hAnsi="Calibri" w:cs="Calibri"/>
          <w:sz w:val="22"/>
          <w:szCs w:val="22"/>
        </w:rPr>
        <w:t xml:space="preserve"> en passant par les machines à expresso manuelles </w:t>
      </w:r>
      <w:bookmarkStart w:id="0" w:name="_GoBack"/>
      <w:bookmarkEnd w:id="0"/>
      <w:r w:rsidRPr="00103122">
        <w:rPr>
          <w:rFonts w:ascii="Calibri" w:hAnsi="Calibri" w:cs="Calibri"/>
          <w:sz w:val="22"/>
          <w:szCs w:val="22"/>
        </w:rPr>
        <w:t>de la célèbre marque De Longhi, le choix est difficile</w:t>
      </w:r>
      <w:r>
        <w:rPr>
          <w:rFonts w:ascii="Calibri" w:hAnsi="Calibri" w:cs="Calibri"/>
          <w:sz w:val="22"/>
          <w:szCs w:val="22"/>
        </w:rPr>
        <w:t>. Toutes ont leurs qualités propres. Cependant, les vrais amateurs de café opteront plutôt pour une machine à expresso manuelle. Certaines incorporent un moulin à grains pour plus de simplicité d’utilisation et une buse vapeur. La marque De Longhi est la plus réputée pour ce type de percolateur et ses prix vont d’une cinquantaine d’euros à plus de 3000 euros.</w:t>
      </w:r>
    </w:p>
    <w:p w:rsidR="001308F9" w:rsidRPr="001F6702" w:rsidRDefault="001308F9" w:rsidP="00EE1EED">
      <w:pPr>
        <w:jc w:val="both"/>
        <w:rPr>
          <w:rFonts w:ascii="Calibri" w:hAnsi="Calibri" w:cs="Calibri"/>
          <w:b/>
          <w:bCs/>
        </w:rPr>
      </w:pPr>
      <w:r>
        <w:rPr>
          <w:rFonts w:ascii="Calibri" w:hAnsi="Calibri" w:cs="Calibri"/>
          <w:sz w:val="22"/>
          <w:szCs w:val="22"/>
        </w:rPr>
        <w:t>Actuellement, sur le marché français, les machines à expresso à dosettes ou à capsules connaissent un véritable engouement. Grâce au système de doses, le café conserve toute sa saveur. De plus, elles peuvent être utilisées pour la préparation de breuvages variés : cappuccino, thé, chocolat…etc.</w:t>
      </w:r>
    </w:p>
    <w:p w:rsidR="001308F9" w:rsidRDefault="001308F9">
      <w:pPr>
        <w:jc w:val="both"/>
        <w:rPr>
          <w:rFonts w:ascii="Calibri" w:hAnsi="Calibri" w:cs="Calibri"/>
          <w:sz w:val="22"/>
          <w:szCs w:val="22"/>
        </w:rPr>
      </w:pPr>
    </w:p>
    <w:p w:rsidR="001308F9" w:rsidRPr="001F6702" w:rsidRDefault="001308F9">
      <w:pPr>
        <w:rPr>
          <w:rFonts w:ascii="Calibri" w:hAnsi="Calibri" w:cs="Calibri"/>
          <w:b/>
          <w:bCs/>
        </w:rPr>
      </w:pPr>
      <w:r>
        <w:rPr>
          <w:rFonts w:ascii="Calibri" w:hAnsi="Calibri" w:cs="Calibri"/>
          <w:b/>
          <w:bCs/>
        </w:rPr>
        <w:t>Les modèles les plus récents</w:t>
      </w:r>
    </w:p>
    <w:p w:rsidR="001308F9" w:rsidRDefault="001308F9">
      <w:pPr>
        <w:jc w:val="both"/>
        <w:rPr>
          <w:rFonts w:ascii="Calibri" w:hAnsi="Calibri" w:cs="Calibri"/>
          <w:sz w:val="22"/>
          <w:szCs w:val="22"/>
        </w:rPr>
      </w:pPr>
      <w:r>
        <w:rPr>
          <w:rFonts w:ascii="Calibri" w:hAnsi="Calibri" w:cs="Calibri"/>
          <w:sz w:val="22"/>
          <w:szCs w:val="22"/>
        </w:rPr>
        <w:t>Chaque année, de nouveaux modèles de machines à expresso voient le jour. La gamme Senseo de Philips propose de nouvelles couleurs pour ses percolateurs. La marque Krups a sorti cette année une machine à expresso baptisée Nespresso Pixie. Plus compacte que sa grande sœur, Pixie offre un prix attractif aux alentours de 150 euros. La marque scandinave TopBrewer attaque le marché français avec une machine à expresso « Next Gen » avec laquelle l’utilisateur peut interagir grâce à une application pour Smartphone.</w:t>
      </w:r>
    </w:p>
    <w:sectPr w:rsidR="001308F9" w:rsidSect="00264F15">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920AC"/>
    <w:rsid w:val="00103122"/>
    <w:rsid w:val="001308F9"/>
    <w:rsid w:val="001D11D8"/>
    <w:rsid w:val="001E40F6"/>
    <w:rsid w:val="001F6702"/>
    <w:rsid w:val="00264F15"/>
    <w:rsid w:val="002740C8"/>
    <w:rsid w:val="00286CA7"/>
    <w:rsid w:val="00290BBE"/>
    <w:rsid w:val="00294DFB"/>
    <w:rsid w:val="002D55A5"/>
    <w:rsid w:val="002E5A8A"/>
    <w:rsid w:val="00306E5D"/>
    <w:rsid w:val="003C1C09"/>
    <w:rsid w:val="00522AF8"/>
    <w:rsid w:val="00615622"/>
    <w:rsid w:val="007235A8"/>
    <w:rsid w:val="00A03932"/>
    <w:rsid w:val="00A41B1C"/>
    <w:rsid w:val="00AB62B7"/>
    <w:rsid w:val="00CA1EEA"/>
    <w:rsid w:val="00E75238"/>
    <w:rsid w:val="00E81FAA"/>
    <w:rsid w:val="00EE1EE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15"/>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264F15"/>
  </w:style>
  <w:style w:type="character" w:customStyle="1" w:styleId="Absatz-Standardschriftart">
    <w:name w:val="Absatz-Standardschriftart"/>
    <w:uiPriority w:val="99"/>
    <w:rsid w:val="00264F15"/>
  </w:style>
  <w:style w:type="paragraph" w:customStyle="1" w:styleId="Titre2">
    <w:name w:val="Titre2"/>
    <w:basedOn w:val="Normal"/>
    <w:next w:val="BodyText"/>
    <w:uiPriority w:val="99"/>
    <w:rsid w:val="00264F15"/>
    <w:pPr>
      <w:keepNext/>
      <w:spacing w:before="240" w:after="120"/>
    </w:pPr>
    <w:rPr>
      <w:rFonts w:ascii="Arial" w:hAnsi="Arial" w:cs="Arial"/>
      <w:sz w:val="28"/>
      <w:szCs w:val="28"/>
    </w:rPr>
  </w:style>
  <w:style w:type="paragraph" w:styleId="BodyText">
    <w:name w:val="Body Text"/>
    <w:basedOn w:val="Normal"/>
    <w:link w:val="BodyTextChar"/>
    <w:uiPriority w:val="99"/>
    <w:rsid w:val="00264F15"/>
    <w:pPr>
      <w:spacing w:after="120"/>
    </w:pPr>
  </w:style>
  <w:style w:type="character" w:customStyle="1" w:styleId="BodyTextChar">
    <w:name w:val="Body Text Char"/>
    <w:basedOn w:val="DefaultParagraphFont"/>
    <w:link w:val="BodyText"/>
    <w:uiPriority w:val="99"/>
    <w:semiHidden/>
    <w:rsid w:val="00D116C0"/>
    <w:rPr>
      <w:rFonts w:cs="Mangal"/>
      <w:kern w:val="1"/>
      <w:sz w:val="24"/>
      <w:szCs w:val="21"/>
      <w:lang w:eastAsia="hi-IN" w:bidi="hi-IN"/>
    </w:rPr>
  </w:style>
  <w:style w:type="paragraph" w:styleId="List">
    <w:name w:val="List"/>
    <w:basedOn w:val="BodyText"/>
    <w:uiPriority w:val="99"/>
    <w:rsid w:val="00264F15"/>
  </w:style>
  <w:style w:type="paragraph" w:customStyle="1" w:styleId="Lgende2">
    <w:name w:val="Légende2"/>
    <w:basedOn w:val="Normal"/>
    <w:uiPriority w:val="99"/>
    <w:rsid w:val="00264F15"/>
    <w:pPr>
      <w:suppressLineNumbers/>
      <w:spacing w:before="120" w:after="120"/>
    </w:pPr>
    <w:rPr>
      <w:i/>
      <w:iCs/>
    </w:rPr>
  </w:style>
  <w:style w:type="paragraph" w:customStyle="1" w:styleId="Index">
    <w:name w:val="Index"/>
    <w:basedOn w:val="Normal"/>
    <w:uiPriority w:val="99"/>
    <w:rsid w:val="00264F15"/>
    <w:pPr>
      <w:suppressLineNumbers/>
    </w:pPr>
  </w:style>
  <w:style w:type="paragraph" w:customStyle="1" w:styleId="Titre1">
    <w:name w:val="Titre1"/>
    <w:basedOn w:val="Normal"/>
    <w:next w:val="BodyText"/>
    <w:uiPriority w:val="99"/>
    <w:rsid w:val="00264F15"/>
    <w:pPr>
      <w:keepNext/>
      <w:spacing w:before="240" w:after="120"/>
    </w:pPr>
    <w:rPr>
      <w:rFonts w:ascii="Arial" w:hAnsi="Arial" w:cs="Arial"/>
      <w:sz w:val="28"/>
      <w:szCs w:val="28"/>
    </w:rPr>
  </w:style>
  <w:style w:type="paragraph" w:customStyle="1" w:styleId="Lgende1">
    <w:name w:val="Légende1"/>
    <w:basedOn w:val="Normal"/>
    <w:uiPriority w:val="99"/>
    <w:rsid w:val="00264F15"/>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1902249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Pages>
  <Words>300</Words>
  <Characters>1651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Quelle est la meilleure machine à expresso du marché </dc:title>
  <dc:subject/>
  <dc:creator>Elodie France</dc:creator>
  <cp:keywords/>
  <dc:description/>
  <cp:lastModifiedBy>acer5612z</cp:lastModifiedBy>
  <cp:revision>2</cp:revision>
  <cp:lastPrinted>1900-12-31T23:00:00Z</cp:lastPrinted>
  <dcterms:created xsi:type="dcterms:W3CDTF">2011-12-21T10:15:00Z</dcterms:created>
  <dcterms:modified xsi:type="dcterms:W3CDTF">2011-12-21T10:15:00Z</dcterms:modified>
</cp:coreProperties>
</file>