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25" w:rsidRPr="001F6702" w:rsidRDefault="001C1025">
      <w:pPr>
        <w:rPr>
          <w:rFonts w:ascii="Calibri" w:hAnsi="Calibri" w:cs="Calibri"/>
          <w:b/>
          <w:bCs/>
          <w:sz w:val="28"/>
          <w:szCs w:val="28"/>
        </w:rPr>
      </w:pPr>
      <w:r>
        <w:rPr>
          <w:rFonts w:ascii="Calibri" w:hAnsi="Calibri" w:cs="Calibri"/>
          <w:b/>
          <w:bCs/>
          <w:sz w:val="28"/>
          <w:szCs w:val="28"/>
        </w:rPr>
        <w:t>L’aide DEMETER pour financer des panneaux photovoltaïques</w:t>
      </w:r>
    </w:p>
    <w:p w:rsidR="001C1025" w:rsidRDefault="001C1025">
      <w:pPr>
        <w:jc w:val="both"/>
        <w:rPr>
          <w:rFonts w:ascii="Calibri" w:hAnsi="Calibri" w:cs="Calibri"/>
          <w:sz w:val="22"/>
          <w:szCs w:val="22"/>
        </w:rPr>
      </w:pPr>
    </w:p>
    <w:p w:rsidR="001C1025" w:rsidRPr="001F6702" w:rsidRDefault="001C1025">
      <w:pPr>
        <w:jc w:val="both"/>
        <w:rPr>
          <w:rFonts w:ascii="Calibri" w:hAnsi="Calibri" w:cs="Calibri"/>
          <w:i/>
          <w:iCs/>
          <w:sz w:val="22"/>
          <w:szCs w:val="22"/>
        </w:rPr>
      </w:pPr>
      <w:r>
        <w:rPr>
          <w:rFonts w:ascii="Calibri" w:hAnsi="Calibri" w:cs="Calibri"/>
          <w:i/>
          <w:iCs/>
          <w:sz w:val="22"/>
          <w:szCs w:val="22"/>
        </w:rPr>
        <w:t>L’aide financière des fonds DEMETER permet aux entreprises d’installer des panneaux photovoltaïques sous certaines conditions. Elle remplace en grande partie les demandes de crédits bancaires et les aides des installateurs d’équipements écologiques.</w:t>
      </w:r>
    </w:p>
    <w:p w:rsidR="001C1025" w:rsidRDefault="001C1025">
      <w:pPr>
        <w:jc w:val="both"/>
        <w:rPr>
          <w:rFonts w:ascii="Calibri" w:hAnsi="Calibri" w:cs="Calibri"/>
          <w:sz w:val="22"/>
          <w:szCs w:val="22"/>
        </w:rPr>
      </w:pPr>
    </w:p>
    <w:p w:rsidR="001C1025" w:rsidRPr="001F6702" w:rsidRDefault="001C1025">
      <w:pPr>
        <w:rPr>
          <w:rFonts w:ascii="Calibri" w:hAnsi="Calibri" w:cs="Calibri"/>
          <w:b/>
          <w:bCs/>
        </w:rPr>
      </w:pPr>
      <w:r>
        <w:rPr>
          <w:rFonts w:ascii="Calibri" w:hAnsi="Calibri" w:cs="Calibri"/>
          <w:b/>
          <w:bCs/>
        </w:rPr>
        <w:t>Qu’est-ce que l’aide DEMETER ?</w:t>
      </w:r>
    </w:p>
    <w:p w:rsidR="001C1025" w:rsidRDefault="001C1025">
      <w:pPr>
        <w:jc w:val="both"/>
        <w:rPr>
          <w:rFonts w:ascii="Calibri" w:hAnsi="Calibri" w:cs="Calibri"/>
          <w:sz w:val="22"/>
          <w:szCs w:val="22"/>
        </w:rPr>
      </w:pPr>
      <w:r>
        <w:rPr>
          <w:rFonts w:ascii="Calibri" w:hAnsi="Calibri" w:cs="Calibri"/>
          <w:sz w:val="22"/>
          <w:szCs w:val="22"/>
        </w:rPr>
        <w:t>L’aide des fonds DEMETER est une aide destinée aux petites et moyennes entreprises qui souhaitent s’engager dans une politique de développement durable. Ce financement particulier couvre des projets divers : installer des panneaux photovoltaïques, gérer les déchets industriels ou encore recycler. Le fonds DEMETER est un fonds de placement à risque et de capital-investissement. Il est soutenu au niveau européen par le programme pour la compétitivité et l’innovation, et parrainé par la Caisse des Dépôts, l’institut du pétrole et l’ADEME. L’aide DEMETER permet de soutenir les investissements des sociétés en matière de maîtrise des énergies (Isoler les locaux) et de développement des énergies renouvelables (installer des panneaux photovoltaïques). L’aide DEMETER se fait par une participation en capital pour un montant allant de un million d’euros à dix millions d’euros maximum.</w:t>
      </w:r>
    </w:p>
    <w:p w:rsidR="001C1025" w:rsidRDefault="001C1025">
      <w:pPr>
        <w:jc w:val="both"/>
        <w:rPr>
          <w:rFonts w:ascii="Calibri" w:hAnsi="Calibri" w:cs="Calibri"/>
          <w:sz w:val="22"/>
          <w:szCs w:val="22"/>
        </w:rPr>
      </w:pPr>
    </w:p>
    <w:p w:rsidR="001C1025" w:rsidRPr="001F6702" w:rsidRDefault="001C1025">
      <w:pPr>
        <w:rPr>
          <w:rFonts w:ascii="Calibri" w:hAnsi="Calibri" w:cs="Calibri"/>
          <w:b/>
          <w:bCs/>
        </w:rPr>
      </w:pPr>
      <w:r>
        <w:rPr>
          <w:rFonts w:ascii="Calibri" w:hAnsi="Calibri" w:cs="Calibri"/>
          <w:b/>
          <w:bCs/>
        </w:rPr>
        <w:t>Qui peut en bénéficier ?</w:t>
      </w:r>
    </w:p>
    <w:p w:rsidR="001C1025" w:rsidRDefault="001C1025">
      <w:pPr>
        <w:jc w:val="both"/>
        <w:rPr>
          <w:rFonts w:ascii="Calibri" w:hAnsi="Calibri" w:cs="Calibri"/>
          <w:sz w:val="22"/>
          <w:szCs w:val="22"/>
        </w:rPr>
      </w:pPr>
      <w:r>
        <w:rPr>
          <w:rFonts w:ascii="Calibri" w:hAnsi="Calibri" w:cs="Calibri"/>
          <w:sz w:val="22"/>
          <w:szCs w:val="22"/>
        </w:rPr>
        <w:t>L’aide du fond DEMETER pour installer des panneaux photovoltaïques est exclusivement destinée aux petites et moyennes entreprises européennes du secteur des services ou de la technologie. L’attribution se fait après avoir complété un dossier de candidature dans lequel figureront en détail les perspectives de développement de la société, son historique ainsi que la présentation du projet de développement durable. Il sera obligatoire, par exemple, d’apporter des données chiffrées sur les économies à long terme si le choix est d’installer des panneaux photovoltaïques. La demande d’aide s’effectue directement auprès du fonds de placement DEMETER. Cependant, il est possible d’obtenir des conseils et des informations sur un cas précis en s’adressant à l’ADEME ou au CDC Entreprise.</w:t>
      </w:r>
    </w:p>
    <w:p w:rsidR="001C1025" w:rsidRDefault="001C1025">
      <w:pPr>
        <w:jc w:val="both"/>
        <w:rPr>
          <w:rFonts w:ascii="Calibri" w:hAnsi="Calibri" w:cs="Calibri"/>
          <w:sz w:val="22"/>
          <w:szCs w:val="22"/>
        </w:rPr>
      </w:pPr>
      <w:bookmarkStart w:id="0" w:name="_GoBack"/>
      <w:bookmarkEnd w:id="0"/>
    </w:p>
    <w:p w:rsidR="001C1025" w:rsidRPr="00D74554" w:rsidRDefault="001C1025" w:rsidP="00D74554">
      <w:pPr>
        <w:jc w:val="both"/>
        <w:rPr>
          <w:rFonts w:ascii="Calibri" w:hAnsi="Calibri" w:cs="Calibri"/>
          <w:sz w:val="16"/>
          <w:szCs w:val="16"/>
        </w:rPr>
      </w:pPr>
      <w:r w:rsidRPr="00D74554">
        <w:rPr>
          <w:rFonts w:ascii="Calibri" w:hAnsi="Calibri" w:cs="Calibri"/>
          <w:sz w:val="16"/>
          <w:szCs w:val="16"/>
        </w:rPr>
        <w:t>*source DEMETER Partners</w:t>
      </w:r>
    </w:p>
    <w:sectPr w:rsidR="001C1025" w:rsidRPr="00D74554" w:rsidSect="0059158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43E36"/>
    <w:multiLevelType w:val="hybridMultilevel"/>
    <w:tmpl w:val="C9267134"/>
    <w:lvl w:ilvl="0" w:tplc="1E1A1DC8">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0115"/>
    <w:rsid w:val="000047FA"/>
    <w:rsid w:val="001C1025"/>
    <w:rsid w:val="001D3D33"/>
    <w:rsid w:val="001E40F6"/>
    <w:rsid w:val="001E5C7B"/>
    <w:rsid w:val="001F6702"/>
    <w:rsid w:val="00245C87"/>
    <w:rsid w:val="002740C8"/>
    <w:rsid w:val="00286CA7"/>
    <w:rsid w:val="00290BBE"/>
    <w:rsid w:val="002E5A8A"/>
    <w:rsid w:val="00306E5D"/>
    <w:rsid w:val="003C1C09"/>
    <w:rsid w:val="00522AF8"/>
    <w:rsid w:val="0059158D"/>
    <w:rsid w:val="005F2B02"/>
    <w:rsid w:val="00615622"/>
    <w:rsid w:val="00660C83"/>
    <w:rsid w:val="006673A6"/>
    <w:rsid w:val="007A3333"/>
    <w:rsid w:val="00847C9F"/>
    <w:rsid w:val="00AA1829"/>
    <w:rsid w:val="00AB62B7"/>
    <w:rsid w:val="00C973C5"/>
    <w:rsid w:val="00CA1EEA"/>
    <w:rsid w:val="00D74554"/>
    <w:rsid w:val="00EF4E5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58D"/>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59158D"/>
  </w:style>
  <w:style w:type="character" w:customStyle="1" w:styleId="Absatz-Standardschriftart">
    <w:name w:val="Absatz-Standardschriftart"/>
    <w:uiPriority w:val="99"/>
    <w:rsid w:val="0059158D"/>
  </w:style>
  <w:style w:type="paragraph" w:customStyle="1" w:styleId="Titre2">
    <w:name w:val="Titre2"/>
    <w:basedOn w:val="Normal"/>
    <w:next w:val="BodyText"/>
    <w:uiPriority w:val="99"/>
    <w:rsid w:val="0059158D"/>
    <w:pPr>
      <w:keepNext/>
      <w:spacing w:before="240" w:after="120"/>
    </w:pPr>
    <w:rPr>
      <w:rFonts w:ascii="Arial" w:hAnsi="Arial" w:cs="Arial"/>
      <w:sz w:val="28"/>
      <w:szCs w:val="28"/>
    </w:rPr>
  </w:style>
  <w:style w:type="paragraph" w:styleId="BodyText">
    <w:name w:val="Body Text"/>
    <w:basedOn w:val="Normal"/>
    <w:link w:val="BodyTextChar"/>
    <w:uiPriority w:val="99"/>
    <w:rsid w:val="0059158D"/>
    <w:pPr>
      <w:spacing w:after="120"/>
    </w:pPr>
  </w:style>
  <w:style w:type="character" w:customStyle="1" w:styleId="BodyTextChar">
    <w:name w:val="Body Text Char"/>
    <w:basedOn w:val="DefaultParagraphFont"/>
    <w:link w:val="BodyText"/>
    <w:uiPriority w:val="99"/>
    <w:semiHidden/>
    <w:locked/>
    <w:rPr>
      <w:kern w:val="1"/>
      <w:sz w:val="21"/>
      <w:szCs w:val="21"/>
      <w:lang w:eastAsia="hi-IN" w:bidi="hi-IN"/>
    </w:rPr>
  </w:style>
  <w:style w:type="paragraph" w:styleId="List">
    <w:name w:val="List"/>
    <w:basedOn w:val="BodyText"/>
    <w:uiPriority w:val="99"/>
    <w:rsid w:val="0059158D"/>
  </w:style>
  <w:style w:type="paragraph" w:customStyle="1" w:styleId="Lgende2">
    <w:name w:val="Légende2"/>
    <w:basedOn w:val="Normal"/>
    <w:uiPriority w:val="99"/>
    <w:rsid w:val="0059158D"/>
    <w:pPr>
      <w:suppressLineNumbers/>
      <w:spacing w:before="120" w:after="120"/>
    </w:pPr>
    <w:rPr>
      <w:i/>
      <w:iCs/>
    </w:rPr>
  </w:style>
  <w:style w:type="paragraph" w:customStyle="1" w:styleId="Index">
    <w:name w:val="Index"/>
    <w:basedOn w:val="Normal"/>
    <w:uiPriority w:val="99"/>
    <w:rsid w:val="0059158D"/>
    <w:pPr>
      <w:suppressLineNumbers/>
    </w:pPr>
  </w:style>
  <w:style w:type="paragraph" w:customStyle="1" w:styleId="Titre1">
    <w:name w:val="Titre1"/>
    <w:basedOn w:val="Normal"/>
    <w:next w:val="BodyText"/>
    <w:uiPriority w:val="99"/>
    <w:rsid w:val="0059158D"/>
    <w:pPr>
      <w:keepNext/>
      <w:spacing w:before="240" w:after="120"/>
    </w:pPr>
    <w:rPr>
      <w:rFonts w:ascii="Arial" w:hAnsi="Arial" w:cs="Arial"/>
      <w:sz w:val="28"/>
      <w:szCs w:val="28"/>
    </w:rPr>
  </w:style>
  <w:style w:type="paragraph" w:customStyle="1" w:styleId="Lgende1">
    <w:name w:val="Légende1"/>
    <w:basedOn w:val="Normal"/>
    <w:uiPriority w:val="99"/>
    <w:rsid w:val="0059158D"/>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 w:type="paragraph" w:styleId="ListParagraph">
    <w:name w:val="List Paragraph"/>
    <w:basedOn w:val="Normal"/>
    <w:uiPriority w:val="99"/>
    <w:qFormat/>
    <w:rsid w:val="00D74554"/>
    <w:pPr>
      <w:ind w:left="720"/>
    </w:pPr>
  </w:style>
</w:styles>
</file>

<file path=word/webSettings.xml><?xml version="1.0" encoding="utf-8"?>
<w:webSettings xmlns:r="http://schemas.openxmlformats.org/officeDocument/2006/relationships" xmlns:w="http://schemas.openxmlformats.org/wordprocessingml/2006/main">
  <w:divs>
    <w:div w:id="382753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1</Pages>
  <Words>317</Words>
  <Characters>1749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L’aide DEMETER pour financer des panneaux photovoltaïques</dc:title>
  <dc:subject/>
  <dc:creator>Elodie France</dc:creator>
  <cp:keywords/>
  <dc:description/>
  <cp:lastModifiedBy>acer5612z</cp:lastModifiedBy>
  <cp:revision>4</cp:revision>
  <cp:lastPrinted>1900-12-31T23:00:00Z</cp:lastPrinted>
  <dcterms:created xsi:type="dcterms:W3CDTF">2011-12-20T16:27:00Z</dcterms:created>
  <dcterms:modified xsi:type="dcterms:W3CDTF">2011-12-21T09:27:00Z</dcterms:modified>
</cp:coreProperties>
</file>