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6F" w:rsidRDefault="00B42F4E" w:rsidP="00B42F4E">
      <w:pPr>
        <w:pStyle w:val="Titre"/>
      </w:pPr>
      <w:r>
        <w:t>La liste des invités, un vrai casse-tête !</w:t>
      </w:r>
    </w:p>
    <w:p w:rsidR="00B42F4E" w:rsidRDefault="00B42F4E">
      <w:r>
        <w:t xml:space="preserve">Aïe, </w:t>
      </w:r>
      <w:proofErr w:type="spellStart"/>
      <w:r>
        <w:t>Aïe</w:t>
      </w:r>
      <w:proofErr w:type="gramStart"/>
      <w:r>
        <w:t>,Aïe</w:t>
      </w:r>
      <w:proofErr w:type="spellEnd"/>
      <w:proofErr w:type="gramEnd"/>
      <w:r>
        <w:t> : vous y voilà. Le moment le plus difficile de la préparation de votre mariage et le plus sûr sujet de dispute avec votre compagnon et/ou votre famille : la liste des invités pour votre mariage. Cette étape a beau être un véritable casse-tête, il va bien falloir y passer : sans cette liste d’invités, de nombreux points de l’organisation de votre mariage ne pourront être résolus. Le choix du traiteur, de la salle, de l’hébergement, etc. : tout dépend du nombre d’invités. Allez, quelques conseils pour vous aider à dresser la liste des invités de votre mariage.</w:t>
      </w:r>
    </w:p>
    <w:p w:rsidR="00B42F4E" w:rsidRDefault="00B42F4E" w:rsidP="00B42F4E">
      <w:pPr>
        <w:pStyle w:val="Titre1"/>
      </w:pPr>
      <w:r>
        <w:t>On fait le tri !</w:t>
      </w:r>
    </w:p>
    <w:p w:rsidR="00FB012D" w:rsidRDefault="00FB012D">
      <w:r>
        <w:t>Et on évite de se chamailler ! Tout d’abord donc, restez chacun de votre côté et dresse</w:t>
      </w:r>
      <w:r w:rsidR="00325BCC">
        <w:t>z</w:t>
      </w:r>
      <w:r>
        <w:t xml:space="preserve"> une liste classée par catégories. Une catégorie intégrant la famille très proche (parents, frères et sœurs, grands-parents), ensuite, la catégorie amis très proches, continuez avec la famille proche, les amis proches, la famille éloignée et les « amis » éloignés/connaissances.</w:t>
      </w:r>
    </w:p>
    <w:p w:rsidR="00FB012D" w:rsidRDefault="00FB012D">
      <w:r>
        <w:t>Une fois cela fait, vous pourrez déjà garder les personnes communes aux deux listes et la famille très proche de chacun (quand même…) : le premier tri est fait !</w:t>
      </w:r>
    </w:p>
    <w:p w:rsidR="00FB012D" w:rsidRDefault="00FB012D" w:rsidP="00FB012D">
      <w:pPr>
        <w:pStyle w:val="Titre1"/>
      </w:pPr>
      <w:r>
        <w:t>N’oubliez pas qu’il s’agit de VOTRE mariage</w:t>
      </w:r>
    </w:p>
    <w:p w:rsidR="007955FA" w:rsidRDefault="00FB012D">
      <w:r>
        <w:t>Eh oui, vous verrez que votre famille voudra forcément mettre son grain de sel dans le choix de vos invités. Vos mamans voudront absolument que tel cousin au 4</w:t>
      </w:r>
      <w:r w:rsidRPr="00FB012D">
        <w:rPr>
          <w:vertAlign w:val="superscript"/>
        </w:rPr>
        <w:t>ème</w:t>
      </w:r>
      <w:r>
        <w:t xml:space="preserve"> degré du côté de tata Germaine soit présent parce que ça ferait tellement plaisir à l’arrière-grand-père… votre sœur que telle copine d’enfance puisse être présente, etc. Bref, chacun </w:t>
      </w:r>
      <w:r w:rsidR="007955FA">
        <w:t>aura son petit souhait. Eh bien n’oubliez pas qu’il s’agit avant tout de votre mariage. Vous avez le droit de préférer inviter vos amis proches plutôt que votre famille éloignée !</w:t>
      </w:r>
    </w:p>
    <w:p w:rsidR="00B42F4E" w:rsidRDefault="007955FA">
      <w:r>
        <w:t>Mettez donc</w:t>
      </w:r>
      <w:r w:rsidR="00FB012D">
        <w:t xml:space="preserve"> au point avec votre cher et tendre votre vision du mariage. Fête intime ou grande réception mondaine ? C’est </w:t>
      </w:r>
      <w:r>
        <w:t>principalement</w:t>
      </w:r>
      <w:r w:rsidR="00FB012D">
        <w:t xml:space="preserve"> de cette conception de votre mariage que découlera votre choix des invités</w:t>
      </w:r>
      <w:r>
        <w:t xml:space="preserve"> restant…</w:t>
      </w:r>
    </w:p>
    <w:p w:rsidR="007955FA" w:rsidRDefault="007955FA">
      <w:r>
        <w:t>… Et du budget ! En effet, ce point vous aidera sûrement : faites votre calcul en partant de la base de 50 euros par invités, vous verrez, le tri finira par se faire tout seul…</w:t>
      </w:r>
      <w:bookmarkStart w:id="0" w:name="_GoBack"/>
      <w:bookmarkEnd w:id="0"/>
    </w:p>
    <w:sectPr w:rsidR="00795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F4E"/>
    <w:rsid w:val="00325BCC"/>
    <w:rsid w:val="00611569"/>
    <w:rsid w:val="006F146F"/>
    <w:rsid w:val="007955FA"/>
    <w:rsid w:val="00B42F4E"/>
    <w:rsid w:val="00FB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2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-tableaux-fiches-salins">
    <w:name w:val="titre-tableaux-fiches-salins"/>
    <w:basedOn w:val="Normal"/>
    <w:next w:val="Normal"/>
    <w:link w:val="titre-tableaux-fiches-salinsCar"/>
    <w:qFormat/>
    <w:rsid w:val="00611569"/>
    <w:pPr>
      <w:spacing w:after="0"/>
      <w:jc w:val="center"/>
    </w:pPr>
    <w:rPr>
      <w:rFonts w:ascii="Calibri" w:hAnsi="Calibri"/>
      <w:b/>
      <w:smallCaps/>
      <w:sz w:val="28"/>
      <w:u w:val="single"/>
    </w:rPr>
  </w:style>
  <w:style w:type="character" w:customStyle="1" w:styleId="titre-tableaux-fiches-salinsCar">
    <w:name w:val="titre-tableaux-fiches-salins Car"/>
    <w:basedOn w:val="Policepardfaut"/>
    <w:link w:val="titre-tableaux-fiches-salins"/>
    <w:rsid w:val="00611569"/>
    <w:rPr>
      <w:rFonts w:ascii="Calibri" w:hAnsi="Calibri"/>
      <w:b/>
      <w:smallCaps/>
      <w:sz w:val="28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42F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42F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42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2F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-tableaux-fiches-salins">
    <w:name w:val="titre-tableaux-fiches-salins"/>
    <w:basedOn w:val="Normal"/>
    <w:next w:val="Normal"/>
    <w:link w:val="titre-tableaux-fiches-salinsCar"/>
    <w:qFormat/>
    <w:rsid w:val="00611569"/>
    <w:pPr>
      <w:spacing w:after="0"/>
      <w:jc w:val="center"/>
    </w:pPr>
    <w:rPr>
      <w:rFonts w:ascii="Calibri" w:hAnsi="Calibri"/>
      <w:b/>
      <w:smallCaps/>
      <w:sz w:val="28"/>
      <w:u w:val="single"/>
    </w:rPr>
  </w:style>
  <w:style w:type="character" w:customStyle="1" w:styleId="titre-tableaux-fiches-salinsCar">
    <w:name w:val="titre-tableaux-fiches-salins Car"/>
    <w:basedOn w:val="Policepardfaut"/>
    <w:link w:val="titre-tableaux-fiches-salins"/>
    <w:rsid w:val="00611569"/>
    <w:rPr>
      <w:rFonts w:ascii="Calibri" w:hAnsi="Calibri"/>
      <w:b/>
      <w:smallCaps/>
      <w:sz w:val="28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B42F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42F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42F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redacteur1</cp:lastModifiedBy>
  <cp:revision>2</cp:revision>
  <dcterms:created xsi:type="dcterms:W3CDTF">2012-09-28T07:17:00Z</dcterms:created>
  <dcterms:modified xsi:type="dcterms:W3CDTF">2012-10-01T10:01:00Z</dcterms:modified>
</cp:coreProperties>
</file>