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BD" w:rsidRPr="001F6702" w:rsidRDefault="003D43BD">
      <w:pPr>
        <w:rPr>
          <w:rFonts w:ascii="Calibri" w:hAnsi="Calibri" w:cs="Calibri"/>
          <w:b/>
          <w:bCs/>
          <w:sz w:val="28"/>
          <w:szCs w:val="28"/>
        </w:rPr>
      </w:pPr>
      <w:r>
        <w:rPr>
          <w:rFonts w:ascii="Calibri" w:hAnsi="Calibri" w:cs="Calibri"/>
          <w:b/>
          <w:bCs/>
          <w:sz w:val="28"/>
          <w:szCs w:val="28"/>
        </w:rPr>
        <w:t>Envie d’acheter un distributeur de sandwich près de votre entreprise</w:t>
      </w:r>
      <w:bookmarkStart w:id="0" w:name="_GoBack"/>
      <w:bookmarkEnd w:id="0"/>
    </w:p>
    <w:p w:rsidR="003D43BD" w:rsidRDefault="003D43BD">
      <w:pPr>
        <w:jc w:val="both"/>
        <w:rPr>
          <w:rFonts w:ascii="Calibri" w:hAnsi="Calibri" w:cs="Calibri"/>
          <w:sz w:val="22"/>
          <w:szCs w:val="22"/>
        </w:rPr>
      </w:pPr>
    </w:p>
    <w:p w:rsidR="003D43BD" w:rsidRPr="001F6702" w:rsidRDefault="003D43BD">
      <w:pPr>
        <w:jc w:val="both"/>
        <w:rPr>
          <w:rFonts w:ascii="Calibri" w:hAnsi="Calibri" w:cs="Calibri"/>
          <w:i/>
          <w:iCs/>
          <w:sz w:val="22"/>
          <w:szCs w:val="22"/>
        </w:rPr>
      </w:pPr>
      <w:r>
        <w:rPr>
          <w:rFonts w:ascii="Calibri" w:hAnsi="Calibri" w:cs="Calibri"/>
          <w:i/>
          <w:iCs/>
          <w:sz w:val="22"/>
          <w:szCs w:val="22"/>
        </w:rPr>
        <w:t>Posséder un distributeur de sandwich dans les locaux d’une entreprise présente différents avantages pour le personnel. Il existe de multiples distributeurs offrant des prestations particulières. Dans ce cadre, il est très avantageux pour une société de se servir d’un comparateur de devis pour obtenir le maximum de propositions préalables au choix définitif. Expert Market propose la possibilité d’obtenir des devis gratuits pour l’achat d’un distributeur de sandwich.</w:t>
      </w:r>
    </w:p>
    <w:p w:rsidR="003D43BD" w:rsidRDefault="003D43BD">
      <w:pPr>
        <w:jc w:val="both"/>
        <w:rPr>
          <w:rFonts w:ascii="Calibri" w:hAnsi="Calibri" w:cs="Calibri"/>
          <w:sz w:val="22"/>
          <w:szCs w:val="22"/>
        </w:rPr>
      </w:pPr>
    </w:p>
    <w:p w:rsidR="003D43BD" w:rsidRPr="001F6702" w:rsidRDefault="003D43BD">
      <w:pPr>
        <w:rPr>
          <w:rFonts w:ascii="Calibri" w:hAnsi="Calibri" w:cs="Calibri"/>
          <w:b/>
          <w:bCs/>
        </w:rPr>
      </w:pPr>
      <w:r>
        <w:rPr>
          <w:rFonts w:ascii="Calibri" w:hAnsi="Calibri" w:cs="Calibri"/>
          <w:b/>
          <w:bCs/>
        </w:rPr>
        <w:t>Devis gratuits sur Expert Market</w:t>
      </w:r>
    </w:p>
    <w:p w:rsidR="003D43BD" w:rsidRDefault="003D43BD">
      <w:pPr>
        <w:jc w:val="both"/>
        <w:rPr>
          <w:rFonts w:ascii="Calibri" w:hAnsi="Calibri" w:cs="Calibri"/>
          <w:sz w:val="22"/>
          <w:szCs w:val="22"/>
        </w:rPr>
      </w:pPr>
      <w:r>
        <w:rPr>
          <w:rFonts w:ascii="Calibri" w:hAnsi="Calibri" w:cs="Calibri"/>
          <w:sz w:val="22"/>
          <w:szCs w:val="22"/>
        </w:rPr>
        <w:t>Les distributeurs de sandwich sur les lieux de travail proposent des prestations différentes. Il peut s’agir  d’un simple distributeur de snacks et de confiserie ou bien alors d’un véritable distributeur de sandwichs frais. En fonction du modèle choisi, les options et les contrats attachés varient fortement. En effet, pour un distributeur de sandwich frais, il est plutôt conseillé d’opter pour un fournisseur qui s’occupe de la gestion totale de la machine. Ainsi, les produits sont garantis de bonne qualité sans risque alimentaire. De plus, le choix est plus important et s’adaptent en fonction des  saisons ou des préférences des salariés. Pour déterminer les meilleures offres dans le domaine des distributeurs de sandwich, le site Expert Market propose de comparer et d’obtenir gratuitement des devis auprès de  professionnels reconnus. Il devient ainsi beaucoup plus facile pour les entreprises d’examiner les différents contrats offerts pour l’installation d’une machine dans leurs bureaux. Un questionnaire simple et rapide permet l’obtention de devis directement de la part des fournisseurs. Il ne restera ensuite au décideur qu’à faire son choix !</w:t>
      </w:r>
    </w:p>
    <w:p w:rsidR="003D43BD" w:rsidRDefault="003D43BD">
      <w:pPr>
        <w:jc w:val="both"/>
        <w:rPr>
          <w:rFonts w:ascii="Calibri" w:hAnsi="Calibri" w:cs="Calibri"/>
          <w:sz w:val="22"/>
          <w:szCs w:val="22"/>
        </w:rPr>
      </w:pPr>
    </w:p>
    <w:p w:rsidR="003D43BD" w:rsidRPr="001F6702" w:rsidRDefault="003D43BD">
      <w:pPr>
        <w:rPr>
          <w:rFonts w:ascii="Calibri" w:hAnsi="Calibri" w:cs="Calibri"/>
          <w:b/>
          <w:bCs/>
        </w:rPr>
      </w:pPr>
      <w:r>
        <w:rPr>
          <w:rFonts w:ascii="Calibri" w:hAnsi="Calibri" w:cs="Calibri"/>
          <w:b/>
          <w:bCs/>
        </w:rPr>
        <w:t>Avantages pour les employés</w:t>
      </w:r>
    </w:p>
    <w:p w:rsidR="003D43BD" w:rsidRDefault="003D43BD">
      <w:pPr>
        <w:jc w:val="both"/>
        <w:rPr>
          <w:rFonts w:ascii="Calibri" w:hAnsi="Calibri" w:cs="Calibri"/>
          <w:sz w:val="22"/>
          <w:szCs w:val="22"/>
        </w:rPr>
      </w:pPr>
      <w:r>
        <w:rPr>
          <w:rFonts w:ascii="Calibri" w:hAnsi="Calibri" w:cs="Calibri"/>
          <w:sz w:val="22"/>
          <w:szCs w:val="22"/>
        </w:rPr>
        <w:t>Investir dans un distributeur de sandwich pour son entreprise ne présente que des avantages. Si les salariés ne résident pas à proximité de leur lieu de travail et que la société ne dispense pas de tickets restaurant, le distributeur leur permet de se restaurer sur place à moindre coût. En effet, la plupart du temps, les sociétés installant des distributeurs de sandwich proposent des produits à des coûts beaucoup moins élevés qu’en magasin. D’autre part, les gammes de produits contenus dans les distributeurs de sandwich sont vastes et renouvelées fréquemment : les employés n’ont pas, de cette manière, la sensation de toujours manger la même chose !</w:t>
      </w:r>
    </w:p>
    <w:sectPr w:rsidR="003D43BD" w:rsidSect="00E546CE">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1E40F6"/>
    <w:rsid w:val="001F6702"/>
    <w:rsid w:val="002740C8"/>
    <w:rsid w:val="00286378"/>
    <w:rsid w:val="00286CA7"/>
    <w:rsid w:val="00290BBE"/>
    <w:rsid w:val="00294DFB"/>
    <w:rsid w:val="002E5A8A"/>
    <w:rsid w:val="00306E5D"/>
    <w:rsid w:val="003C1C09"/>
    <w:rsid w:val="003D43BD"/>
    <w:rsid w:val="003E7DA3"/>
    <w:rsid w:val="00522AF8"/>
    <w:rsid w:val="00615622"/>
    <w:rsid w:val="007039BB"/>
    <w:rsid w:val="007235A8"/>
    <w:rsid w:val="00757832"/>
    <w:rsid w:val="00784F52"/>
    <w:rsid w:val="00833F5C"/>
    <w:rsid w:val="00AB62B7"/>
    <w:rsid w:val="00B9023F"/>
    <w:rsid w:val="00C93157"/>
    <w:rsid w:val="00CA1EEA"/>
    <w:rsid w:val="00D218BE"/>
    <w:rsid w:val="00E546CE"/>
    <w:rsid w:val="00E81FA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CE"/>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E546CE"/>
  </w:style>
  <w:style w:type="character" w:customStyle="1" w:styleId="Absatz-Standardschriftart">
    <w:name w:val="Absatz-Standardschriftart"/>
    <w:uiPriority w:val="99"/>
    <w:rsid w:val="00E546CE"/>
  </w:style>
  <w:style w:type="paragraph" w:customStyle="1" w:styleId="Titre2">
    <w:name w:val="Titre2"/>
    <w:basedOn w:val="Normal"/>
    <w:next w:val="BodyText"/>
    <w:uiPriority w:val="99"/>
    <w:rsid w:val="00E546CE"/>
    <w:pPr>
      <w:keepNext/>
      <w:spacing w:before="240" w:after="120"/>
    </w:pPr>
    <w:rPr>
      <w:rFonts w:ascii="Arial" w:hAnsi="Arial" w:cs="Arial"/>
      <w:sz w:val="28"/>
      <w:szCs w:val="28"/>
    </w:rPr>
  </w:style>
  <w:style w:type="paragraph" w:styleId="BodyText">
    <w:name w:val="Body Text"/>
    <w:basedOn w:val="Normal"/>
    <w:link w:val="BodyTextChar"/>
    <w:uiPriority w:val="99"/>
    <w:rsid w:val="00E546CE"/>
    <w:pPr>
      <w:spacing w:after="120"/>
    </w:pPr>
  </w:style>
  <w:style w:type="character" w:customStyle="1" w:styleId="BodyTextChar">
    <w:name w:val="Body Text Char"/>
    <w:basedOn w:val="DefaultParagraphFont"/>
    <w:link w:val="BodyText"/>
    <w:uiPriority w:val="99"/>
    <w:semiHidden/>
    <w:rsid w:val="00FF47E9"/>
    <w:rPr>
      <w:rFonts w:eastAsia="Arial Unicode MS" w:cs="Mangal"/>
      <w:kern w:val="1"/>
      <w:sz w:val="24"/>
      <w:szCs w:val="21"/>
      <w:lang w:eastAsia="hi-IN" w:bidi="hi-IN"/>
    </w:rPr>
  </w:style>
  <w:style w:type="paragraph" w:styleId="List">
    <w:name w:val="List"/>
    <w:basedOn w:val="BodyText"/>
    <w:uiPriority w:val="99"/>
    <w:rsid w:val="00E546CE"/>
  </w:style>
  <w:style w:type="paragraph" w:customStyle="1" w:styleId="Lgende2">
    <w:name w:val="Légende2"/>
    <w:basedOn w:val="Normal"/>
    <w:uiPriority w:val="99"/>
    <w:rsid w:val="00E546CE"/>
    <w:pPr>
      <w:suppressLineNumbers/>
      <w:spacing w:before="120" w:after="120"/>
    </w:pPr>
    <w:rPr>
      <w:i/>
      <w:iCs/>
    </w:rPr>
  </w:style>
  <w:style w:type="paragraph" w:customStyle="1" w:styleId="Index">
    <w:name w:val="Index"/>
    <w:basedOn w:val="Normal"/>
    <w:uiPriority w:val="99"/>
    <w:rsid w:val="00E546CE"/>
    <w:pPr>
      <w:suppressLineNumbers/>
    </w:pPr>
  </w:style>
  <w:style w:type="paragraph" w:customStyle="1" w:styleId="Titre1">
    <w:name w:val="Titre1"/>
    <w:basedOn w:val="Normal"/>
    <w:next w:val="BodyText"/>
    <w:uiPriority w:val="99"/>
    <w:rsid w:val="00E546CE"/>
    <w:pPr>
      <w:keepNext/>
      <w:spacing w:before="240" w:after="120"/>
    </w:pPr>
    <w:rPr>
      <w:rFonts w:ascii="Arial" w:hAnsi="Arial" w:cs="Arial"/>
      <w:sz w:val="28"/>
      <w:szCs w:val="28"/>
    </w:rPr>
  </w:style>
  <w:style w:type="paragraph" w:customStyle="1" w:styleId="Lgende1">
    <w:name w:val="Légende1"/>
    <w:basedOn w:val="Normal"/>
    <w:uiPriority w:val="99"/>
    <w:rsid w:val="00E546CE"/>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1723017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Pages>
  <Words>372</Words>
  <Characters>2049</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8</cp:revision>
  <cp:lastPrinted>1900-12-31T23:00:00Z</cp:lastPrinted>
  <dcterms:created xsi:type="dcterms:W3CDTF">2012-01-09T14:37:00Z</dcterms:created>
  <dcterms:modified xsi:type="dcterms:W3CDTF">2012-01-10T11:08:00Z</dcterms:modified>
</cp:coreProperties>
</file>